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Буденновск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 1 к городу Пятигорску  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Анджиевского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Стародубская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Прасковея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 1 к городу Пятигорску   07 ОП РЗ 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